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D2337" w:rsidRDefault="00000000">
      <w:pPr>
        <w:pStyle w:val="Nzev"/>
      </w:pPr>
      <w:r>
        <w:t>V Tachově proběhlo ustavující zasedání zastupitelstva</w:t>
      </w:r>
    </w:p>
    <w:p w14:paraId="00000002" w14:textId="77777777" w:rsidR="00DD2337" w:rsidRDefault="00000000">
      <w:pPr>
        <w:rPr>
          <w:i/>
        </w:rPr>
      </w:pPr>
      <w:r>
        <w:rPr>
          <w:i/>
        </w:rPr>
        <w:t>8. 11. 2022</w:t>
      </w:r>
    </w:p>
    <w:p w14:paraId="00000003" w14:textId="77777777" w:rsidR="00DD2337" w:rsidRDefault="00000000">
      <w:r>
        <w:t>V pondělí 7. listopadu proběhlo v Tachově ustavující zasedání zastupitelstva. Občané Tachova si na něj museli počkat, protože výsledky voleb zde byly napadeny u soudu. Zasedání uvedl bývalý starosta Ladislav Macák, se kterým se noví zastupitelé následně rozloučili.</w:t>
      </w:r>
    </w:p>
    <w:p w14:paraId="00000004" w14:textId="51C9372D" w:rsidR="00DD2337" w:rsidRDefault="00000000">
      <w:r>
        <w:t>Ustavující zasedání začalo v 18.00 Českou státní hymnou v tachovské sportovní hale, která byla pro tuto příležitost improvizovaně upravena. Kinosál, kde se běžně zasedání uskutečňuje, je zatím v rekonstrukci, proto bylo nutné zajistit alternativní prostory, které pojmou dostatek návštěvníků z řad veřejnosti.</w:t>
      </w:r>
    </w:p>
    <w:p w14:paraId="00000005" w14:textId="77777777" w:rsidR="00DD2337" w:rsidRDefault="00000000">
      <w:r>
        <w:t>Ustavující zasedání zastupitelstva má vždy slavnostní charakter a nebylo tomu jinak ani tentokrát. Slova se na úvod ujal pan Ladislav Macák, který v roli dosavadního starosty města provedl nové členy zastupitelstva slibem zastupitele. Následně vedl také volbu starosty města. Jediným navrženým kandidátem byl Petr Vrána za Volím Tachov, kterého navrhla Jana Hutníková (Volím Tachov). Paní Hutníková se role ujala, jako kandidátka, která získala ve volbách vůbec nejvíce preferenčních hlasů.</w:t>
      </w:r>
    </w:p>
    <w:p w14:paraId="00000006" w14:textId="35B6DAD0" w:rsidR="00DD2337" w:rsidRDefault="00000000">
      <w:r>
        <w:t>Petr Vrána následně v roli nového starosty Tachova vedl zbytek zasedání, kde bylo nutné zvolit ostatní členy rady města a předsedy kontrolního a finančního výboru. Předtím ovšem ještě poděkoval dosavadnímu starostovi Ladislavu Macákovi za jeho práci. Jako poděkování si pan Macák vysloužil dlouhý potlesk ve stoje všech přítomných zastupitelů i veřejnosti.</w:t>
      </w:r>
    </w:p>
    <w:p w14:paraId="5DD18E1E" w14:textId="4CB94D64" w:rsidR="00BB6BFA" w:rsidRDefault="00BB6BFA" w:rsidP="00BB6BFA">
      <w:r>
        <w:t>Nový starosta Petr Vrána krátce uvedl: "Děkujeme bývalému starostovi panu Macákovi a místostarostovi panu Horáčkovi za jejich práci ve vedení města. Aktuálně se soustředíme na sestavení a následné schválení rozpočtu. Vzhledem k aktuální krizové situaci se budeme koncentrovat na menší investiční projekty pro jednotlivé části města." </w:t>
      </w:r>
    </w:p>
    <w:p w14:paraId="00000007" w14:textId="06E672A7" w:rsidR="00DD2337" w:rsidRDefault="00000000">
      <w:r>
        <w:t>Díky značné převaze koaličních členů zastupitelstva bylo vše odhlasováno v podobě, kterou koalice již předem avizovala. Nová rada bude tedy fungovat ve složení:</w:t>
      </w:r>
    </w:p>
    <w:p w14:paraId="00000008" w14:textId="77777777" w:rsidR="00DD2337" w:rsidRDefault="00000000">
      <w:r>
        <w:t>Starosta: Petr Vrána (Volím Tachov)</w:t>
      </w:r>
    </w:p>
    <w:p w14:paraId="00000009" w14:textId="77777777" w:rsidR="00DD2337" w:rsidRDefault="00000000">
      <w:r>
        <w:t>1. místostarosta: Jan Straka (Za lepší Tachov)</w:t>
      </w:r>
    </w:p>
    <w:p w14:paraId="0000000A" w14:textId="77777777" w:rsidR="00DD2337" w:rsidRDefault="00000000">
      <w:r>
        <w:t>2. místostarostka: Vendula Machová (Volím Tachov)</w:t>
      </w:r>
    </w:p>
    <w:p w14:paraId="0000000B" w14:textId="77777777" w:rsidR="00DD2337" w:rsidRDefault="00000000">
      <w:r>
        <w:t>Radní: Jana Hutníková (Volím Tachov), Petra Tikalová (Za lepší Tachov), Vít Rožmberský (Volím Tachov) a Matouš Horáček (Volím Tachov)</w:t>
      </w:r>
    </w:p>
    <w:p w14:paraId="0000000C" w14:textId="77777777" w:rsidR="00DD2337" w:rsidRDefault="00000000">
      <w:r>
        <w:t>Předseda Kontrolního výboru: Jiří Nenutil</w:t>
      </w:r>
    </w:p>
    <w:p w14:paraId="0000000D" w14:textId="4DCA1FFE" w:rsidR="00DD2337" w:rsidRDefault="00000000">
      <w:r>
        <w:t>Předseda Finančního výboru: Jiří Struček</w:t>
      </w:r>
    </w:p>
    <w:p w14:paraId="5E3A350E" w14:textId="784A2BD7" w:rsidR="00BB6BFA" w:rsidRDefault="00BB6BFA">
      <w:r>
        <w:t>První místostarosta Jan Straka má v prvních krocích v nové funkci jasno: „Tím nejdůležitějším cílem v nadcházejících týdnech bude příprava dobrého rozpočtu na příští rok. Vyrovnat se musíme hlavně s nárůstem cen energií, které rozpočet zásadně ovlivní.“</w:t>
      </w:r>
    </w:p>
    <w:p w14:paraId="607E61E4" w14:textId="6829A13E" w:rsidR="0003791A" w:rsidRDefault="0003791A">
      <w:r>
        <w:t>Ke svému zvolení Vendula Machová sdělila: „</w:t>
      </w:r>
      <w:r w:rsidRPr="0003791A">
        <w:t xml:space="preserve">Mojí agendou místostarostky je řešení sociálních témat, školství, zdravotnictví a integrace cizinců. Dosud byla tato oblast na okraji zájmu. Mým hlavním cílem </w:t>
      </w:r>
      <w:r w:rsidRPr="0003791A">
        <w:lastRenderedPageBreak/>
        <w:t>je starat se o občany města a prosazovat zájmy i těch nejslabších. Žijeme v době, kdy se střídá jedna krize za druhou, a proto lidé potřebují obec na své straně.</w:t>
      </w:r>
      <w:r>
        <w:t>“</w:t>
      </w:r>
    </w:p>
    <w:p w14:paraId="0000000E" w14:textId="77777777" w:rsidR="00DD2337" w:rsidRDefault="00000000">
      <w:r>
        <w:t>Po skončení oficiální části zasedání se koalice Volím Tachov a Za lepší Tachov sešla ještě ke společnému stolu k podpisu koaliční smlouvy, která bude zveřejněna a bude deklarovat spolupráci po celé volební období tak, aby bylo možné co nejlépe prosazovat programové priority obou stran.</w:t>
      </w:r>
    </w:p>
    <w:p w14:paraId="0000000F" w14:textId="77777777" w:rsidR="00DD2337" w:rsidRDefault="00000000">
      <w:pPr>
        <w:rPr>
          <w:i/>
        </w:rPr>
      </w:pPr>
      <w:r>
        <w:rPr>
          <w:i/>
        </w:rPr>
        <w:t>Matouš Horáček</w:t>
      </w:r>
      <w:r>
        <w:rPr>
          <w:i/>
        </w:rPr>
        <w:br/>
        <w:t>Volím Tachov</w:t>
      </w:r>
      <w:r>
        <w:rPr>
          <w:i/>
        </w:rPr>
        <w:br/>
      </w:r>
      <w:hyperlink r:id="rId4">
        <w:r>
          <w:rPr>
            <w:i/>
            <w:color w:val="0563C1"/>
            <w:u w:val="single"/>
          </w:rPr>
          <w:t>matous.horacek@gmail.com</w:t>
        </w:r>
      </w:hyperlink>
      <w:r>
        <w:rPr>
          <w:i/>
        </w:rPr>
        <w:t>, 604 276 425</w:t>
      </w:r>
    </w:p>
    <w:sectPr w:rsidR="00DD2337">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337"/>
    <w:rsid w:val="0003791A"/>
    <w:rsid w:val="000D212A"/>
    <w:rsid w:val="0057279F"/>
    <w:rsid w:val="006A011A"/>
    <w:rsid w:val="008F09A6"/>
    <w:rsid w:val="00BB6BFA"/>
    <w:rsid w:val="00D51B05"/>
    <w:rsid w:val="00DD233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41F3F"/>
  <w15:docId w15:val="{E01BB789-1596-41C1-9A52-9D3CA01B5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uiPriority w:val="9"/>
    <w:qFormat/>
    <w:pPr>
      <w:keepNext/>
      <w:keepLines/>
      <w:spacing w:before="480" w:after="120"/>
      <w:outlineLvl w:val="0"/>
    </w:pPr>
    <w:rPr>
      <w:b/>
      <w:sz w:val="48"/>
      <w:szCs w:val="48"/>
    </w:rPr>
  </w:style>
  <w:style w:type="paragraph" w:styleId="Nadpis2">
    <w:name w:val="heading 2"/>
    <w:basedOn w:val="Normln"/>
    <w:next w:val="Normln"/>
    <w:uiPriority w:val="9"/>
    <w:semiHidden/>
    <w:unhideWhenUsed/>
    <w:qFormat/>
    <w:pPr>
      <w:keepNext/>
      <w:keepLines/>
      <w:spacing w:before="360" w:after="80"/>
      <w:outlineLvl w:val="1"/>
    </w:pPr>
    <w:rPr>
      <w:b/>
      <w:sz w:val="36"/>
      <w:szCs w:val="36"/>
    </w:rPr>
  </w:style>
  <w:style w:type="paragraph" w:styleId="Nadpis3">
    <w:name w:val="heading 3"/>
    <w:basedOn w:val="Normln"/>
    <w:next w:val="Normln"/>
    <w:uiPriority w:val="9"/>
    <w:semiHidden/>
    <w:unhideWhenUsed/>
    <w:qFormat/>
    <w:pPr>
      <w:keepNext/>
      <w:keepLines/>
      <w:spacing w:before="280" w:after="80"/>
      <w:outlineLvl w:val="2"/>
    </w:pPr>
    <w:rPr>
      <w:b/>
      <w:sz w:val="28"/>
      <w:szCs w:val="28"/>
    </w:rPr>
  </w:style>
  <w:style w:type="paragraph" w:styleId="Nadpis4">
    <w:name w:val="heading 4"/>
    <w:basedOn w:val="Normln"/>
    <w:next w:val="Normln"/>
    <w:uiPriority w:val="9"/>
    <w:semiHidden/>
    <w:unhideWhenUsed/>
    <w:qFormat/>
    <w:pPr>
      <w:keepNext/>
      <w:keepLines/>
      <w:spacing w:before="240" w:after="40"/>
      <w:outlineLvl w:val="3"/>
    </w:pPr>
    <w:rPr>
      <w:b/>
      <w:sz w:val="24"/>
      <w:szCs w:val="24"/>
    </w:rPr>
  </w:style>
  <w:style w:type="paragraph" w:styleId="Nadpis5">
    <w:name w:val="heading 5"/>
    <w:basedOn w:val="Normln"/>
    <w:next w:val="Normln"/>
    <w:uiPriority w:val="9"/>
    <w:semiHidden/>
    <w:unhideWhenUsed/>
    <w:qFormat/>
    <w:pPr>
      <w:keepNext/>
      <w:keepLines/>
      <w:spacing w:before="220" w:after="40"/>
      <w:outlineLvl w:val="4"/>
    </w:pPr>
    <w:rPr>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spacing w:after="0" w:line="240" w:lineRule="auto"/>
    </w:pPr>
    <w:rPr>
      <w:sz w:val="56"/>
      <w:szCs w:val="56"/>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 w:type="paragraph" w:styleId="Textkomente">
    <w:name w:val="annotation text"/>
    <w:basedOn w:val="Normln"/>
    <w:link w:val="TextkomenteChar"/>
    <w:uiPriority w:val="99"/>
    <w:semiHidden/>
    <w:unhideWhenUsed/>
    <w:pPr>
      <w:spacing w:line="240" w:lineRule="auto"/>
    </w:pPr>
    <w:rPr>
      <w:sz w:val="20"/>
      <w:szCs w:val="20"/>
    </w:rPr>
  </w:style>
  <w:style w:type="character" w:customStyle="1" w:styleId="TextkomenteChar">
    <w:name w:val="Text komentáře Char"/>
    <w:basedOn w:val="Standardnpsmoodstavce"/>
    <w:link w:val="Textkomente"/>
    <w:uiPriority w:val="99"/>
    <w:semiHidden/>
    <w:rPr>
      <w:sz w:val="20"/>
      <w:szCs w:val="20"/>
    </w:rPr>
  </w:style>
  <w:style w:type="character" w:styleId="Odkaznakoment">
    <w:name w:val="annotation reference"/>
    <w:basedOn w:val="Standardnpsmoodstavce"/>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53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atous.horace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479</Words>
  <Characters>2879</Characters>
  <Application>Microsoft Office Word</Application>
  <DocSecurity>0</DocSecurity>
  <Lines>45</Lines>
  <Paragraphs>21</Paragraphs>
  <ScaleCrop>false</ScaleCrop>
  <Company/>
  <LinksUpToDate>false</LinksUpToDate>
  <CharactersWithSpaces>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Matouš Horáček</dc:creator>
  <cp:lastModifiedBy>Matouš Horáček</cp:lastModifiedBy>
  <cp:revision>8</cp:revision>
  <dcterms:created xsi:type="dcterms:W3CDTF">2022-11-08T13:25:00Z</dcterms:created>
  <dcterms:modified xsi:type="dcterms:W3CDTF">2022-11-08T13:49:00Z</dcterms:modified>
</cp:coreProperties>
</file>